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AB" w:rsidRDefault="00B91CAB" w:rsidP="00B91CAB">
      <w:pPr>
        <w:pStyle w:val="aa"/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Акты Правительства России</w:t>
      </w:r>
    </w:p>
    <w:p w:rsidR="00B91CAB" w:rsidRDefault="00B91CAB" w:rsidP="00B91CAB">
      <w:pPr>
        <w:pStyle w:val="aa"/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</w:p>
    <w:p w:rsidR="00B91CAB" w:rsidRDefault="00B91CAB" w:rsidP="00B91CA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Распоряжение Правительства РФ от 15.04.2022 N 894-р «О выделении Минфину России из резервного фонда Правительства Российской Федерации в 2022 году бюджетных ассигнований»;</w:t>
      </w:r>
      <w:r>
        <w:rPr>
          <w:vanish/>
          <w:color w:val="000000"/>
        </w:rPr>
        <w:t>#S</w:t>
      </w:r>
    </w:p>
    <w:p w:rsidR="00B91CAB" w:rsidRDefault="00B91CAB" w:rsidP="00B91CAB">
      <w:pPr>
        <w:pStyle w:val="aa"/>
        <w:numPr>
          <w:ilvl w:val="0"/>
          <w:numId w:val="26"/>
        </w:numPr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Распоряжение Правительства РФ от 16.04.2022 N 908-р «О внесении изменений в распоряжение Правительства Российской Федерации от 18 февраля 2022 г. N 291-р»;</w:t>
      </w:r>
    </w:p>
    <w:p w:rsidR="00B91CAB" w:rsidRDefault="00B91CAB" w:rsidP="00B91CAB">
      <w:pPr>
        <w:pStyle w:val="aa"/>
        <w:numPr>
          <w:ilvl w:val="0"/>
          <w:numId w:val="26"/>
        </w:numPr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Распоряжение Правительства РФ от 16.04.2022 N 906-р «О выделении Минфину России из резервного фонда Правительства Российской Федерации в 2022 году бюджетных ассигнований»;</w:t>
      </w:r>
      <w:r>
        <w:rPr>
          <w:vanish/>
          <w:color w:val="000000"/>
        </w:rPr>
        <w:t>#S</w:t>
      </w:r>
    </w:p>
    <w:p w:rsidR="00B91CAB" w:rsidRDefault="00B91CAB" w:rsidP="00B91CA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Постановление Правительства РФ от 14.04.2022 N 656 «О внесении изменений в Программу государственных гарантий бесплатного оказания гражданам медицинской помощи на 2022 год и на плановый период 2023 и 2024 годов»;</w:t>
      </w:r>
      <w:r>
        <w:rPr>
          <w:vanish/>
          <w:color w:val="000000"/>
        </w:rPr>
        <w:t>#S</w:t>
      </w:r>
    </w:p>
    <w:p w:rsidR="00B91CAB" w:rsidRDefault="00B91CAB" w:rsidP="00B91CA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Постановление Правительства РФ от 14.04.2022 N 653 «О внесении изменений в постановление Правительства Российской Федерации от 18 февраля 2022 г. N 208»;</w:t>
      </w:r>
      <w:r>
        <w:rPr>
          <w:vanish/>
          <w:color w:val="000000"/>
        </w:rPr>
        <w:t>#S</w:t>
      </w:r>
    </w:p>
    <w:p w:rsidR="00B91CAB" w:rsidRDefault="00B91CAB" w:rsidP="00B91CA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Постановление Правительства РФ от 12.04.2022 N 640 «Об утверждении </w:t>
      </w:r>
      <w:proofErr w:type="gramStart"/>
      <w:r>
        <w:rPr>
          <w:color w:val="000000"/>
        </w:rPr>
        <w:t>Правил ведения Федерального регистра доноров костного мозга</w:t>
      </w:r>
      <w:proofErr w:type="gramEnd"/>
      <w:r>
        <w:rPr>
          <w:color w:val="000000"/>
        </w:rPr>
        <w:t xml:space="preserve"> и гемопоэтических стволовых клеток, донорского костного мозга и гемопоэтических стволовых клеток, реципиентов костного мозга и гемопоэтических стволовых клеток»;</w:t>
      </w:r>
    </w:p>
    <w:p w:rsidR="00B91CAB" w:rsidRDefault="00B91CAB" w:rsidP="00B91CA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Постановление Правительства РФ от 07.04.2022 N 612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операциям от предоставления независимых гарантий системообразующим организациям промышленности и торговли и организациям, входящим в группу лиц системообразующей организации промышленности и торговли»;</w:t>
      </w:r>
    </w:p>
    <w:p w:rsidR="00B91CAB" w:rsidRDefault="00B91CAB" w:rsidP="00B91CA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Постановление Правительства РФ от 05.04.2022 N 593 «Об особенностях обращения лекарственных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 xml:space="preserve">я медицинского применения в случае </w:t>
      </w:r>
      <w:proofErr w:type="spellStart"/>
      <w:r>
        <w:rPr>
          <w:color w:val="000000"/>
        </w:rPr>
        <w:t>дефектуры</w:t>
      </w:r>
      <w:proofErr w:type="spellEnd"/>
      <w:r>
        <w:rPr>
          <w:color w:val="000000"/>
        </w:rPr>
        <w:t xml:space="preserve"> или риска возникновения </w:t>
      </w:r>
      <w:proofErr w:type="spellStart"/>
      <w:r>
        <w:rPr>
          <w:color w:val="000000"/>
        </w:rPr>
        <w:t>дефектуры</w:t>
      </w:r>
      <w:proofErr w:type="spellEnd"/>
      <w:r>
        <w:rPr>
          <w:color w:val="000000"/>
        </w:rPr>
        <w:t xml:space="preserve"> лекарственных препаратов в связи с введением в отношении Российской Федерации ограничительных мер экономического характера»;</w:t>
      </w:r>
    </w:p>
    <w:p w:rsidR="00B91CAB" w:rsidRDefault="00B91CAB" w:rsidP="00B91CA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Постановление Правительства РФ от 31.03.2022 N 547 «Об утверждении Положения о лицензировании фармацевтической деятельности»;</w:t>
      </w:r>
    </w:p>
    <w:p w:rsidR="00B91CAB" w:rsidRDefault="00B91CAB" w:rsidP="00B91CA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Постановление Правительства РФ от 31.03.2022 N 540 «О мерах контроля в отношении препаратов, которые содержат малые количества наркотических средств, психотропных веществ и их прекурсоров, включенных в перечень наркотических средств, психотропных веществ и их прекурсоров, подлежащих контролю в Российской Федерации»;</w:t>
      </w:r>
    </w:p>
    <w:p w:rsidR="00B91CAB" w:rsidRDefault="00B91CAB" w:rsidP="00B91CA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350167131</w:t>
      </w:r>
      <w:r>
        <w:rPr>
          <w:color w:val="000000"/>
        </w:rPr>
        <w:t xml:space="preserve">Постановление Правительства РФ от 01.04.2022 N 552 «Об утверждении особенностей обращения, включая особенности государственной регистрации, медицинских изделий в случае их </w:t>
      </w:r>
      <w:proofErr w:type="spellStart"/>
      <w:r>
        <w:rPr>
          <w:color w:val="000000"/>
        </w:rPr>
        <w:t>дефектуры</w:t>
      </w:r>
      <w:proofErr w:type="spellEnd"/>
      <w:r>
        <w:rPr>
          <w:color w:val="000000"/>
        </w:rPr>
        <w:t xml:space="preserve"> или риска возникновения </w:t>
      </w:r>
      <w:proofErr w:type="spellStart"/>
      <w:r>
        <w:rPr>
          <w:color w:val="000000"/>
        </w:rPr>
        <w:t>дефектуры</w:t>
      </w:r>
      <w:proofErr w:type="spellEnd"/>
      <w:r>
        <w:rPr>
          <w:color w:val="000000"/>
        </w:rPr>
        <w:t xml:space="preserve"> в связи с введением в отношении Российской Федерации ограничительных мер экономического характера»;</w:t>
      </w:r>
      <w:r>
        <w:rPr>
          <w:vanish/>
          <w:color w:val="000000"/>
        </w:rPr>
        <w:t>#S</w:t>
      </w:r>
    </w:p>
    <w:p w:rsidR="00B91CAB" w:rsidRDefault="00B91CAB" w:rsidP="00B91CA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350163316</w:t>
      </w:r>
      <w:r>
        <w:rPr>
          <w:color w:val="000000"/>
        </w:rPr>
        <w:t>Постановление Правительства РФ от 02.04.2022 N 572 «Об утверждении Правил ввоза на территорию Российской Федерации и вывоза за пределы территории Российской Федерации патогенных микроорганизмов и вирусов»;</w:t>
      </w:r>
      <w:r>
        <w:rPr>
          <w:vanish/>
          <w:color w:val="000000"/>
        </w:rPr>
        <w:t>#S</w:t>
      </w:r>
    </w:p>
    <w:p w:rsidR="00B91CAB" w:rsidRDefault="00B91CAB" w:rsidP="00B91CA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350131818</w:t>
      </w:r>
      <w:r>
        <w:rPr>
          <w:color w:val="000000"/>
        </w:rPr>
        <w:t>Постановление Правительства РФ от 31.03.2022 N 526 «Об утверждении Правил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 Федерации»;</w:t>
      </w:r>
      <w:r>
        <w:rPr>
          <w:vanish/>
          <w:color w:val="000000"/>
        </w:rPr>
        <w:t>#S</w:t>
      </w:r>
    </w:p>
    <w:p w:rsidR="00B91CAB" w:rsidRDefault="00B91CAB" w:rsidP="00B91CA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350120923</w:t>
      </w:r>
      <w:r>
        <w:rPr>
          <w:color w:val="000000"/>
        </w:rPr>
        <w:t>Распоряжение Правительства РФ от 30.03.2022 N 660-р «О внесении изменений в распоряжение Правительства Российской Федерации от 12 октября 2019 г. N 2406-р».</w:t>
      </w:r>
      <w:r>
        <w:rPr>
          <w:vanish/>
          <w:color w:val="000000"/>
        </w:rPr>
        <w:t>#S</w:t>
      </w:r>
    </w:p>
    <w:p w:rsidR="00B91CAB" w:rsidRDefault="00B91CAB" w:rsidP="00B91CA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91CAB" w:rsidRPr="00B91CAB" w:rsidRDefault="00B91CAB" w:rsidP="00B91CAB">
      <w:pPr>
        <w:pStyle w:val="aa"/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  <w:r>
        <w:rPr>
          <w:b/>
          <w:color w:val="000000"/>
        </w:rPr>
        <w:t>Акты Минздрава России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350030373</w:t>
      </w:r>
      <w:r>
        <w:rPr>
          <w:color w:val="000000"/>
        </w:rPr>
        <w:t xml:space="preserve"> </w:t>
      </w:r>
      <w:r>
        <w:rPr>
          <w:vanish/>
          <w:color w:val="000000"/>
        </w:rPr>
        <w:t>#G0#M12291 350260612</w:t>
      </w:r>
      <w:r>
        <w:rPr>
          <w:color w:val="000000"/>
        </w:rPr>
        <w:t xml:space="preserve">Приказ Минздрава России от 18.04.2022 N 267н «Об утверждении предельных сроков отгрузки затребованных аптечной организацией лекарственных препаратов для </w:t>
      </w:r>
      <w:r>
        <w:rPr>
          <w:color w:val="000000"/>
        </w:rPr>
        <w:lastRenderedPageBreak/>
        <w:t>медицинского применения в зависимости от расположения места отгрузки лекарственных препаратов для медицинского применения»;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  <w:r>
        <w:rPr>
          <w:vanish/>
          <w:color w:val="000000"/>
        </w:rPr>
        <w:t>#G0#M12291 350249658</w:t>
      </w:r>
      <w:r>
        <w:rPr>
          <w:color w:val="000000"/>
        </w:rPr>
        <w:t>Приказ Минздрава России от 25.03.2022 N 204н «Об утверждении стандарта медицинской помощи детям при бронхиальной астме (диагностика и лечение)»;</w:t>
      </w:r>
      <w:r>
        <w:rPr>
          <w:vanish/>
          <w:color w:val="000000"/>
        </w:rPr>
        <w:t>#S</w:t>
      </w:r>
    </w:p>
    <w:p w:rsidR="00B91CAB" w:rsidRDefault="00B91CAB" w:rsidP="00B91CAB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#M12291 350249659</w:t>
      </w:r>
      <w:r>
        <w:rPr>
          <w:color w:val="000000"/>
        </w:rPr>
        <w:t>Приказ Минздрава России от 25.03.2022 N 203н «Об утверждении стандарта медицинской помощи детям при контактном дерматите (диагностика и лечение)»;</w:t>
      </w:r>
    </w:p>
    <w:p w:rsidR="00B91CAB" w:rsidRDefault="00B91CAB" w:rsidP="00B91CAB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#M12291 350249660</w:t>
      </w:r>
      <w:r>
        <w:rPr>
          <w:color w:val="000000"/>
        </w:rPr>
        <w:t xml:space="preserve">Приказ Минздрава России от 25.03.2022 N 202н «Об утверждении стандарта медицинской помощи детям при </w:t>
      </w:r>
      <w:proofErr w:type="spellStart"/>
      <w:r>
        <w:rPr>
          <w:color w:val="000000"/>
        </w:rPr>
        <w:t>атопическом</w:t>
      </w:r>
      <w:proofErr w:type="spellEnd"/>
      <w:r>
        <w:rPr>
          <w:color w:val="000000"/>
        </w:rPr>
        <w:t xml:space="preserve"> дерматите (диагностика и лечение)»</w:t>
      </w:r>
      <w:r>
        <w:rPr>
          <w:vanish/>
          <w:color w:val="000000"/>
        </w:rPr>
        <w:t>#S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350112493</w:t>
      </w:r>
      <w:r>
        <w:rPr>
          <w:color w:val="000000"/>
        </w:rPr>
        <w:t>Приказ Минздрава России от 03.03.2022 N 133н «Об утверждении стандарта медицинской помощи взрослым при кистах челюстно-лицевой области и шеи (диагностика и лечение)»;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#M12291 350112540</w:t>
      </w:r>
      <w:r>
        <w:rPr>
          <w:color w:val="000000"/>
        </w:rPr>
        <w:t>Приказ Минздрава России от 14.03.2022 N 163н «Об утверждении стандартов медицинской помощи взрослым при раке поджелудочной железы»;</w:t>
      </w:r>
      <w:r>
        <w:rPr>
          <w:vanish/>
          <w:color w:val="000000"/>
        </w:rPr>
        <w:t>#S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#M12291 350112560</w:t>
      </w:r>
      <w:r>
        <w:rPr>
          <w:color w:val="000000"/>
        </w:rPr>
        <w:t>Приказ Минздрава России от 10.03.2022 N 159н «Об утверждении стандарта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лечение)»;</w:t>
      </w:r>
      <w:r>
        <w:rPr>
          <w:vanish/>
          <w:color w:val="000000"/>
        </w:rPr>
        <w:t>#S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#M12291 350112561</w:t>
      </w:r>
      <w:r>
        <w:rPr>
          <w:color w:val="000000"/>
        </w:rPr>
        <w:t xml:space="preserve">Приказ Минздрава России от 10.03.2022 N 151н «Об утверждении стандарта медицинской помощи взрослым при хронической </w:t>
      </w:r>
      <w:proofErr w:type="spellStart"/>
      <w:r>
        <w:rPr>
          <w:color w:val="000000"/>
        </w:rPr>
        <w:t>обструктивной</w:t>
      </w:r>
      <w:proofErr w:type="spellEnd"/>
      <w:r>
        <w:rPr>
          <w:color w:val="000000"/>
        </w:rPr>
        <w:t xml:space="preserve"> болезни легких (диагностика, лечение и диспансерное наблюдение)»;</w:t>
      </w:r>
      <w:r>
        <w:rPr>
          <w:vanish/>
          <w:color w:val="000000"/>
        </w:rPr>
        <w:t>#S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350184150</w:t>
      </w:r>
      <w:r>
        <w:rPr>
          <w:color w:val="000000"/>
        </w:rPr>
        <w:t>Приказ Минздрава России от 10.03.2022 N 1746 «Об утверждении форм документов, используемых Федеральной службой по надзору в сфере здравоохранения при осуществлении федерального государственного контроля (надзора) в сфере обращения лекарственных средств»;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350030482</w:t>
      </w:r>
      <w:r>
        <w:rPr>
          <w:color w:val="000000"/>
        </w:rPr>
        <w:t>Приказ Минздрава России от 22.02.2022 N 104н «Об утверждении стандарта медицинской помощи взрослым при синдроме раздраженного кишечника (диагностика и лечение)»;</w:t>
      </w:r>
      <w:r>
        <w:rPr>
          <w:vanish/>
          <w:color w:val="000000"/>
        </w:rPr>
        <w:t>#S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#M12291 350030510</w:t>
      </w:r>
      <w:r>
        <w:rPr>
          <w:color w:val="000000"/>
        </w:rPr>
        <w:t xml:space="preserve">Приказ Минздрава России от 25.02.2022 N 116н «Об утверждении стандарта медицинской помощи взрослым при глаукоме первичной </w:t>
      </w:r>
      <w:proofErr w:type="spellStart"/>
      <w:r>
        <w:rPr>
          <w:color w:val="000000"/>
        </w:rPr>
        <w:t>закрытоугольной</w:t>
      </w:r>
      <w:proofErr w:type="spellEnd"/>
      <w:r>
        <w:rPr>
          <w:color w:val="000000"/>
        </w:rPr>
        <w:t xml:space="preserve"> (диагностика, лечение и диспансерное наблюдение)»;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#M12291 350030511</w:t>
      </w:r>
      <w:r>
        <w:rPr>
          <w:color w:val="000000"/>
        </w:rPr>
        <w:t>Приказ Минздрава России от 25.02.2022 N 115н «Об утверждении стандарта медицинской помощи взрослым при подозрении на глаукому (диагностика, лечение и диспансерное наблюдение)»;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#M12291 350112510</w:t>
      </w:r>
      <w:r>
        <w:rPr>
          <w:color w:val="000000"/>
        </w:rPr>
        <w:t xml:space="preserve">Приказ Минздрава России от 25.02.2022 N 114н «Об утверждении стандарта медицинской помощи взрослым при глаукоме первичной </w:t>
      </w:r>
      <w:proofErr w:type="spellStart"/>
      <w:r>
        <w:rPr>
          <w:color w:val="000000"/>
        </w:rPr>
        <w:t>открытоугольной</w:t>
      </w:r>
      <w:proofErr w:type="spellEnd"/>
      <w:r>
        <w:rPr>
          <w:color w:val="000000"/>
        </w:rPr>
        <w:t xml:space="preserve"> (диагностика, лечение и диспансерное наблюдение)»;</w:t>
      </w:r>
      <w:r>
        <w:rPr>
          <w:vanish/>
          <w:color w:val="000000"/>
        </w:rPr>
        <w:t>#S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#M12291 350170238</w:t>
      </w:r>
      <w:r>
        <w:rPr>
          <w:color w:val="000000"/>
        </w:rPr>
        <w:t>Приказ Минздрава России от 16.03.2022 N 171н «Об утверждении стандарта медицинской помощи детям при аллергическом рините (диагностика и лечение)»;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#M12291 350170239</w:t>
      </w:r>
      <w:r>
        <w:rPr>
          <w:color w:val="000000"/>
        </w:rPr>
        <w:t>Приказ Минздрава России от 16.03.2022 N 170н «Об утверждении стандарта первичной медико-санитарной помощи детям при гонококковой инфекции (диагностика и лечение)»;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728255093</w:t>
      </w:r>
      <w:r>
        <w:rPr>
          <w:color w:val="000000"/>
        </w:rPr>
        <w:t>Приказ Минздрава России от 21.01.2022 N 19н «Об утверждении Типового положения о краевой (республиканской, областной, окружной) больнице»;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350030412</w:t>
      </w:r>
      <w:r>
        <w:rPr>
          <w:color w:val="000000"/>
        </w:rPr>
        <w:t>Приказ Минздрава России от 17.02.2022 N 86н «Об утверждении стандарта медицинской помощи взрослым при хроническом панкреатите (диагностика и лечение)»;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#M12291 350030419</w:t>
      </w:r>
      <w:r>
        <w:rPr>
          <w:color w:val="000000"/>
        </w:rPr>
        <w:t xml:space="preserve">Приказ Минздрава России от 14.02.2022 N 77н «Об утверждении стандартов медицинской помощи взрослым при </w:t>
      </w:r>
      <w:proofErr w:type="spellStart"/>
      <w:r>
        <w:rPr>
          <w:color w:val="000000"/>
        </w:rPr>
        <w:t>солитарной</w:t>
      </w:r>
      <w:proofErr w:type="spellEnd"/>
      <w:r>
        <w:rPr>
          <w:color w:val="000000"/>
        </w:rPr>
        <w:t xml:space="preserve"> (экстрамедуллярной) </w:t>
      </w:r>
      <w:proofErr w:type="spellStart"/>
      <w:r>
        <w:rPr>
          <w:color w:val="000000"/>
        </w:rPr>
        <w:t>плазмоцитоме</w:t>
      </w:r>
      <w:proofErr w:type="spellEnd"/>
      <w:r>
        <w:rPr>
          <w:color w:val="000000"/>
        </w:rPr>
        <w:t>»;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350030412</w:t>
      </w:r>
      <w:r>
        <w:rPr>
          <w:color w:val="000000"/>
        </w:rPr>
        <w:t>Приказ Минздрава России от 17.02.2022 N 86н «Об утверждении стандарта медицинской помощи взрослым при хроническом панкреатите (диагностика и лечение)»;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#M12291 350030419</w:t>
      </w:r>
      <w:r>
        <w:rPr>
          <w:color w:val="000000"/>
        </w:rPr>
        <w:t xml:space="preserve">Приказ Минздрава России от 14.02.2022 N 77н «Об утверждении стандартов медицинской помощи взрослым при </w:t>
      </w:r>
      <w:proofErr w:type="spellStart"/>
      <w:r>
        <w:rPr>
          <w:color w:val="000000"/>
        </w:rPr>
        <w:t>солитарной</w:t>
      </w:r>
      <w:proofErr w:type="spellEnd"/>
      <w:r>
        <w:rPr>
          <w:color w:val="000000"/>
        </w:rPr>
        <w:t xml:space="preserve"> (экстрамедуллярной) </w:t>
      </w:r>
      <w:proofErr w:type="spellStart"/>
      <w:r>
        <w:rPr>
          <w:color w:val="000000"/>
        </w:rPr>
        <w:t>плазмоцитоме</w:t>
      </w:r>
      <w:proofErr w:type="spellEnd"/>
      <w:r>
        <w:rPr>
          <w:color w:val="000000"/>
        </w:rPr>
        <w:t>»;</w:t>
      </w:r>
    </w:p>
    <w:p w:rsid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350030433</w:t>
      </w:r>
      <w:r>
        <w:rPr>
          <w:color w:val="000000"/>
        </w:rPr>
        <w:t>Приказ Минздрава России от 17.02.2022 N 81н «Об утверждении стандарта медицинской помощи пациентам пожилого и старческого возраста при когнитивных расстройствах (диагностика и лечение)»;</w:t>
      </w:r>
    </w:p>
    <w:p w:rsidR="00B91CAB" w:rsidRPr="00B91CAB" w:rsidRDefault="00B91CAB" w:rsidP="00B91CA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lastRenderedPageBreak/>
        <w:t>#M12291 728111114</w:t>
      </w:r>
      <w:r>
        <w:rPr>
          <w:color w:val="000000"/>
        </w:rPr>
        <w:t xml:space="preserve">Приказ Минздрава России от 28.12.2021 N 1195н «Об утверждении стандарта медицинской помощи взрослым при </w:t>
      </w:r>
      <w:proofErr w:type="gramStart"/>
      <w:r>
        <w:rPr>
          <w:color w:val="000000"/>
        </w:rPr>
        <w:t>острых</w:t>
      </w:r>
      <w:proofErr w:type="gramEnd"/>
      <w:r>
        <w:rPr>
          <w:color w:val="000000"/>
        </w:rPr>
        <w:t xml:space="preserve"> и хронических </w:t>
      </w:r>
      <w:proofErr w:type="spellStart"/>
      <w:r>
        <w:rPr>
          <w:color w:val="000000"/>
        </w:rPr>
        <w:t>тиреоидитах</w:t>
      </w:r>
      <w:proofErr w:type="spellEnd"/>
      <w:r>
        <w:rPr>
          <w:color w:val="000000"/>
        </w:rPr>
        <w:t xml:space="preserve"> (исключая аутоиммунный </w:t>
      </w:r>
      <w:proofErr w:type="spellStart"/>
      <w:r>
        <w:rPr>
          <w:color w:val="000000"/>
        </w:rPr>
        <w:t>тиреоидит</w:t>
      </w:r>
      <w:proofErr w:type="spellEnd"/>
      <w:r>
        <w:rPr>
          <w:color w:val="000000"/>
        </w:rPr>
        <w:t>) (диагностика и лечение)».</w:t>
      </w:r>
      <w:r>
        <w:rPr>
          <w:vanish/>
          <w:color w:val="000000"/>
        </w:rPr>
        <w:t>#S</w:t>
      </w:r>
      <w:r w:rsidRPr="00B91CAB">
        <w:rPr>
          <w:vanish/>
          <w:color w:val="000000"/>
        </w:rPr>
        <w:t>#S</w:t>
      </w:r>
    </w:p>
    <w:p w:rsidR="00B91CAB" w:rsidRDefault="00B91CAB" w:rsidP="00B91CAB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B91CAB" w:rsidRDefault="00B91CAB" w:rsidP="00B91CAB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Акты иных органов власти</w:t>
      </w:r>
    </w:p>
    <w:p w:rsidR="00B91CAB" w:rsidRDefault="00B91CAB" w:rsidP="00B91CAB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727568269</w:t>
      </w:r>
      <w:r>
        <w:rPr>
          <w:color w:val="000000"/>
        </w:rPr>
        <w:t xml:space="preserve"> </w:t>
      </w:r>
      <w:r>
        <w:rPr>
          <w:vanish/>
          <w:color w:val="000000"/>
        </w:rPr>
        <w:t>#G0#M12291 727902367</w:t>
      </w:r>
      <w:r>
        <w:rPr>
          <w:color w:val="000000"/>
        </w:rPr>
        <w:t xml:space="preserve"> </w:t>
      </w:r>
      <w:r>
        <w:rPr>
          <w:vanish/>
          <w:color w:val="000000"/>
        </w:rPr>
        <w:t>#G0#M12291 350249390</w:t>
      </w:r>
      <w:r>
        <w:rPr>
          <w:color w:val="000000"/>
        </w:rPr>
        <w:t>Постановление Главного государственного санитарного врача РФ от 14.04.2022 N 13 «О внесении изменения в постановление Главного государственного санитарного врача Российской Федерации от 16.10.2020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гриппом"»;</w:t>
      </w:r>
      <w:r>
        <w:rPr>
          <w:vanish/>
          <w:color w:val="000000"/>
        </w:rPr>
        <w:t>#S</w:t>
      </w:r>
    </w:p>
    <w:p w:rsidR="00B91CAB" w:rsidRDefault="00B91CAB" w:rsidP="00B91CAB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350175273</w:t>
      </w:r>
      <w:r>
        <w:rPr>
          <w:color w:val="000000"/>
        </w:rPr>
        <w:t xml:space="preserve">Приказ Минтруда России от 28.03.2022 N 175 «Об утверждении медицинских показаний и противопоказаний для получения услуг по комплексной реабилитации и </w:t>
      </w:r>
      <w:proofErr w:type="spellStart"/>
      <w:r>
        <w:rPr>
          <w:color w:val="000000"/>
        </w:rPr>
        <w:t>абилитации</w:t>
      </w:r>
      <w:proofErr w:type="spellEnd"/>
      <w:r>
        <w:rPr>
          <w:color w:val="000000"/>
        </w:rPr>
        <w:t xml:space="preserve"> детей-инвалидов, включая случаи, требующие сложных видов реабилитации»;</w:t>
      </w:r>
    </w:p>
    <w:p w:rsidR="00B91CAB" w:rsidRDefault="00B91CAB" w:rsidP="00B91CAB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350112472</w:t>
      </w:r>
      <w:r>
        <w:rPr>
          <w:color w:val="000000"/>
        </w:rPr>
        <w:t xml:space="preserve">Приказ Росздравнадзора от 10.03.2022 N 1745 «Об утверждении </w:t>
      </w:r>
      <w:proofErr w:type="gramStart"/>
      <w:r>
        <w:rPr>
          <w:color w:val="000000"/>
        </w:rPr>
        <w:t>формы Акта возврата образцов лекарственных средств</w:t>
      </w:r>
      <w:proofErr w:type="gramEnd"/>
      <w:r>
        <w:rPr>
          <w:color w:val="000000"/>
        </w:rPr>
        <w:t>»;</w:t>
      </w:r>
    </w:p>
    <w:p w:rsidR="00B91CAB" w:rsidRDefault="00B91CAB" w:rsidP="00B91CAB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350171844</w:t>
      </w:r>
      <w:r>
        <w:rPr>
          <w:color w:val="000000"/>
        </w:rPr>
        <w:t>Постановление Главного государственного санитарного врача РФ от 05.04.2022 N 11 «О проведении подчищающей иммунизации против полиомиелита в 2022 году»;</w:t>
      </w:r>
      <w:r>
        <w:rPr>
          <w:vanish/>
          <w:color w:val="000000"/>
        </w:rPr>
        <w:t>#S</w:t>
      </w:r>
    </w:p>
    <w:p w:rsidR="00B91CAB" w:rsidRDefault="00B91CAB" w:rsidP="00B91CAB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350106195</w:t>
      </w:r>
      <w:proofErr w:type="gramStart"/>
      <w:r>
        <w:rPr>
          <w:color w:val="000000"/>
        </w:rPr>
        <w:t>Приказ Росздравнадзора от 22.03.2022 N 2075 «Об утверждении Порядка выдачи разрешений на вывоз за пределы территории Российской Федерации отдельных видов товаров медицинского назначения по перечню согласно приложению N 6 к постановлению Правительства Российской Федерации от 9 марта 2022 г. N 312 "О введении на временной основе разрешительного порядка вывоза отдельных видов товаров за пределы территории Российской Федерации"»;</w:t>
      </w:r>
      <w:proofErr w:type="gramEnd"/>
    </w:p>
    <w:p w:rsidR="00B91CAB" w:rsidRDefault="00B91CAB" w:rsidP="00B91CAB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vanish/>
          <w:color w:val="000000"/>
        </w:rPr>
        <w:t>#G0#M12291 350090979</w:t>
      </w: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Минпромторга</w:t>
      </w:r>
      <w:proofErr w:type="spellEnd"/>
      <w:r>
        <w:rPr>
          <w:color w:val="000000"/>
        </w:rPr>
        <w:t xml:space="preserve"> России от 20.08.2021 N 3273 «Об утверждении Плана мероприятий по </w:t>
      </w:r>
      <w:proofErr w:type="spellStart"/>
      <w:r>
        <w:rPr>
          <w:color w:val="000000"/>
        </w:rPr>
        <w:t>импортозамещению</w:t>
      </w:r>
      <w:proofErr w:type="spellEnd"/>
      <w:r>
        <w:rPr>
          <w:color w:val="000000"/>
        </w:rPr>
        <w:t xml:space="preserve"> в медицинской промышленности Российской Федерации на период до 2024 года».</w:t>
      </w:r>
    </w:p>
    <w:p w:rsidR="00B91CAB" w:rsidRDefault="00B91CAB" w:rsidP="00B91CA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91CAB" w:rsidRDefault="00B91CAB" w:rsidP="00B91CAB">
      <w:pPr>
        <w:pStyle w:val="aa"/>
        <w:autoSpaceDE w:val="0"/>
        <w:autoSpaceDN w:val="0"/>
        <w:adjustRightInd w:val="0"/>
        <w:ind w:left="0" w:firstLine="567"/>
        <w:jc w:val="both"/>
        <w:rPr>
          <w:color w:val="000000"/>
        </w:rPr>
      </w:pPr>
    </w:p>
    <w:p w:rsidR="008173E7" w:rsidRPr="00B91CAB" w:rsidRDefault="008173E7" w:rsidP="00B91CAB"/>
    <w:sectPr w:rsidR="008173E7" w:rsidRPr="00B91CAB" w:rsidSect="003825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09" w:rsidRDefault="007D0309" w:rsidP="00ED685C">
      <w:pPr>
        <w:spacing w:after="0" w:line="240" w:lineRule="auto"/>
      </w:pPr>
      <w:r>
        <w:separator/>
      </w:r>
    </w:p>
  </w:endnote>
  <w:endnote w:type="continuationSeparator" w:id="0">
    <w:p w:rsidR="007D0309" w:rsidRDefault="007D0309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09" w:rsidRDefault="007D0309" w:rsidP="00ED685C">
      <w:pPr>
        <w:spacing w:after="0" w:line="240" w:lineRule="auto"/>
      </w:pPr>
      <w:r>
        <w:separator/>
      </w:r>
    </w:p>
  </w:footnote>
  <w:footnote w:type="continuationSeparator" w:id="0">
    <w:p w:rsidR="007D0309" w:rsidRDefault="007D0309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2C" w:rsidRDefault="00FD13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132C" w:rsidRDefault="00FD13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8B"/>
    <w:multiLevelType w:val="hybridMultilevel"/>
    <w:tmpl w:val="CEE8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33544"/>
    <w:multiLevelType w:val="hybridMultilevel"/>
    <w:tmpl w:val="54C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59B4"/>
    <w:multiLevelType w:val="hybridMultilevel"/>
    <w:tmpl w:val="4B7A18B8"/>
    <w:lvl w:ilvl="0" w:tplc="DD98BC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61BC"/>
    <w:multiLevelType w:val="hybridMultilevel"/>
    <w:tmpl w:val="615ED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5EE5"/>
    <w:multiLevelType w:val="hybridMultilevel"/>
    <w:tmpl w:val="C5189C6A"/>
    <w:lvl w:ilvl="0" w:tplc="ED80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C91E8A"/>
    <w:multiLevelType w:val="hybridMultilevel"/>
    <w:tmpl w:val="A614C8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4E0E"/>
    <w:multiLevelType w:val="hybridMultilevel"/>
    <w:tmpl w:val="53A2CA52"/>
    <w:lvl w:ilvl="0" w:tplc="DD98BCC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AB5BF8"/>
    <w:multiLevelType w:val="hybridMultilevel"/>
    <w:tmpl w:val="652A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91B74"/>
    <w:multiLevelType w:val="hybridMultilevel"/>
    <w:tmpl w:val="C790823C"/>
    <w:lvl w:ilvl="0" w:tplc="DD98BC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627E7"/>
    <w:multiLevelType w:val="hybridMultilevel"/>
    <w:tmpl w:val="0B0C3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54445"/>
    <w:multiLevelType w:val="hybridMultilevel"/>
    <w:tmpl w:val="85DE1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37058C"/>
    <w:multiLevelType w:val="hybridMultilevel"/>
    <w:tmpl w:val="B79C5C10"/>
    <w:lvl w:ilvl="0" w:tplc="DD98BC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365F9"/>
    <w:multiLevelType w:val="hybridMultilevel"/>
    <w:tmpl w:val="A2CAA2EC"/>
    <w:lvl w:ilvl="0" w:tplc="DD98BC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817CA"/>
    <w:multiLevelType w:val="hybridMultilevel"/>
    <w:tmpl w:val="B5F069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12E23A5"/>
    <w:multiLevelType w:val="hybridMultilevel"/>
    <w:tmpl w:val="9BAA3E0C"/>
    <w:lvl w:ilvl="0" w:tplc="B194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C37DA5"/>
    <w:multiLevelType w:val="hybridMultilevel"/>
    <w:tmpl w:val="B8C05126"/>
    <w:lvl w:ilvl="0" w:tplc="AE489D0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DE10DD"/>
    <w:multiLevelType w:val="hybridMultilevel"/>
    <w:tmpl w:val="3CC844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69C6746"/>
    <w:multiLevelType w:val="hybridMultilevel"/>
    <w:tmpl w:val="8D72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13CCB"/>
    <w:multiLevelType w:val="hybridMultilevel"/>
    <w:tmpl w:val="8BC200EA"/>
    <w:lvl w:ilvl="0" w:tplc="041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41D57"/>
    <w:multiLevelType w:val="hybridMultilevel"/>
    <w:tmpl w:val="86F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D3D00"/>
    <w:multiLevelType w:val="hybridMultilevel"/>
    <w:tmpl w:val="692AFAAE"/>
    <w:lvl w:ilvl="0" w:tplc="98D229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D2722"/>
    <w:multiLevelType w:val="hybridMultilevel"/>
    <w:tmpl w:val="0E0AFAF4"/>
    <w:lvl w:ilvl="0" w:tplc="041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E69F1"/>
    <w:multiLevelType w:val="hybridMultilevel"/>
    <w:tmpl w:val="345E4A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9319C"/>
    <w:multiLevelType w:val="hybridMultilevel"/>
    <w:tmpl w:val="AC501EB8"/>
    <w:lvl w:ilvl="0" w:tplc="F3467B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37289A"/>
    <w:multiLevelType w:val="hybridMultilevel"/>
    <w:tmpl w:val="800A8B28"/>
    <w:lvl w:ilvl="0" w:tplc="98DC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2A10D6"/>
    <w:multiLevelType w:val="hybridMultilevel"/>
    <w:tmpl w:val="31003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792AC5"/>
    <w:multiLevelType w:val="hybridMultilevel"/>
    <w:tmpl w:val="19F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4"/>
  </w:num>
  <w:num w:numId="5">
    <w:abstractNumId w:val="17"/>
  </w:num>
  <w:num w:numId="6">
    <w:abstractNumId w:val="25"/>
  </w:num>
  <w:num w:numId="7">
    <w:abstractNumId w:val="23"/>
  </w:num>
  <w:num w:numId="8">
    <w:abstractNumId w:val="19"/>
  </w:num>
  <w:num w:numId="9">
    <w:abstractNumId w:val="27"/>
  </w:num>
  <w:num w:numId="10">
    <w:abstractNumId w:val="2"/>
  </w:num>
  <w:num w:numId="11">
    <w:abstractNumId w:val="15"/>
  </w:num>
  <w:num w:numId="12">
    <w:abstractNumId w:val="22"/>
  </w:num>
  <w:num w:numId="13">
    <w:abstractNumId w:val="4"/>
  </w:num>
  <w:num w:numId="14">
    <w:abstractNumId w:val="26"/>
  </w:num>
  <w:num w:numId="15">
    <w:abstractNumId w:val="0"/>
  </w:num>
  <w:num w:numId="16">
    <w:abstractNumId w:val="20"/>
  </w:num>
  <w:num w:numId="17">
    <w:abstractNumId w:val="8"/>
  </w:num>
  <w:num w:numId="18">
    <w:abstractNumId w:val="1"/>
  </w:num>
  <w:num w:numId="19">
    <w:abstractNumId w:val="5"/>
  </w:num>
  <w:num w:numId="20">
    <w:abstractNumId w:val="11"/>
  </w:num>
  <w:num w:numId="21">
    <w:abstractNumId w:val="1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5C"/>
    <w:rsid w:val="0000751F"/>
    <w:rsid w:val="0001365D"/>
    <w:rsid w:val="000174CB"/>
    <w:rsid w:val="00020903"/>
    <w:rsid w:val="00033057"/>
    <w:rsid w:val="0004271F"/>
    <w:rsid w:val="00064E2E"/>
    <w:rsid w:val="00073853"/>
    <w:rsid w:val="0007644F"/>
    <w:rsid w:val="00094BB1"/>
    <w:rsid w:val="000961C3"/>
    <w:rsid w:val="000966FD"/>
    <w:rsid w:val="000B2625"/>
    <w:rsid w:val="000C0218"/>
    <w:rsid w:val="000C3F4D"/>
    <w:rsid w:val="000D682C"/>
    <w:rsid w:val="000F2991"/>
    <w:rsid w:val="00101C96"/>
    <w:rsid w:val="00106E01"/>
    <w:rsid w:val="0013106E"/>
    <w:rsid w:val="0013631A"/>
    <w:rsid w:val="00144EB5"/>
    <w:rsid w:val="001504C0"/>
    <w:rsid w:val="00194C0D"/>
    <w:rsid w:val="00196145"/>
    <w:rsid w:val="001A0C68"/>
    <w:rsid w:val="001B1C47"/>
    <w:rsid w:val="001B5EA0"/>
    <w:rsid w:val="001B6B5D"/>
    <w:rsid w:val="001D105B"/>
    <w:rsid w:val="001D71C3"/>
    <w:rsid w:val="001E2208"/>
    <w:rsid w:val="001E4203"/>
    <w:rsid w:val="001E5E1A"/>
    <w:rsid w:val="001F2839"/>
    <w:rsid w:val="001F633C"/>
    <w:rsid w:val="00203D93"/>
    <w:rsid w:val="00224419"/>
    <w:rsid w:val="00236F98"/>
    <w:rsid w:val="00256DAF"/>
    <w:rsid w:val="002573AD"/>
    <w:rsid w:val="002669D2"/>
    <w:rsid w:val="00267F98"/>
    <w:rsid w:val="00281C77"/>
    <w:rsid w:val="00283017"/>
    <w:rsid w:val="002837BE"/>
    <w:rsid w:val="0028498E"/>
    <w:rsid w:val="002A3CDC"/>
    <w:rsid w:val="002A6A0A"/>
    <w:rsid w:val="002B4447"/>
    <w:rsid w:val="002D4A42"/>
    <w:rsid w:val="002E0738"/>
    <w:rsid w:val="002F3A00"/>
    <w:rsid w:val="003239A1"/>
    <w:rsid w:val="0033414B"/>
    <w:rsid w:val="00341A14"/>
    <w:rsid w:val="00373B56"/>
    <w:rsid w:val="00374002"/>
    <w:rsid w:val="00382558"/>
    <w:rsid w:val="00383949"/>
    <w:rsid w:val="003922E8"/>
    <w:rsid w:val="003A009C"/>
    <w:rsid w:val="003B1D05"/>
    <w:rsid w:val="003C41D4"/>
    <w:rsid w:val="003C6DCA"/>
    <w:rsid w:val="003D2DFA"/>
    <w:rsid w:val="003D64CE"/>
    <w:rsid w:val="003F3E5E"/>
    <w:rsid w:val="0040005D"/>
    <w:rsid w:val="00423474"/>
    <w:rsid w:val="004336DB"/>
    <w:rsid w:val="00441D1C"/>
    <w:rsid w:val="00450E27"/>
    <w:rsid w:val="00455A23"/>
    <w:rsid w:val="0048693F"/>
    <w:rsid w:val="0049389A"/>
    <w:rsid w:val="004A2E9F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7161"/>
    <w:rsid w:val="0057045C"/>
    <w:rsid w:val="005817C2"/>
    <w:rsid w:val="005905F6"/>
    <w:rsid w:val="00594881"/>
    <w:rsid w:val="005C48D0"/>
    <w:rsid w:val="005F58E6"/>
    <w:rsid w:val="00616207"/>
    <w:rsid w:val="00622EC0"/>
    <w:rsid w:val="00622F0D"/>
    <w:rsid w:val="006651D9"/>
    <w:rsid w:val="00666496"/>
    <w:rsid w:val="006705EA"/>
    <w:rsid w:val="00683FF7"/>
    <w:rsid w:val="00691436"/>
    <w:rsid w:val="00691509"/>
    <w:rsid w:val="00693FCC"/>
    <w:rsid w:val="006A28ED"/>
    <w:rsid w:val="006B494E"/>
    <w:rsid w:val="006E1D01"/>
    <w:rsid w:val="006E43CC"/>
    <w:rsid w:val="006E5C72"/>
    <w:rsid w:val="006F66B7"/>
    <w:rsid w:val="0071375A"/>
    <w:rsid w:val="0074422E"/>
    <w:rsid w:val="00746C04"/>
    <w:rsid w:val="00752850"/>
    <w:rsid w:val="00767556"/>
    <w:rsid w:val="0077007A"/>
    <w:rsid w:val="00781A22"/>
    <w:rsid w:val="007B2809"/>
    <w:rsid w:val="007C1EED"/>
    <w:rsid w:val="007D0309"/>
    <w:rsid w:val="007D6EFC"/>
    <w:rsid w:val="007D7AA9"/>
    <w:rsid w:val="007E4D35"/>
    <w:rsid w:val="008071FD"/>
    <w:rsid w:val="00811BC0"/>
    <w:rsid w:val="008151F2"/>
    <w:rsid w:val="00816599"/>
    <w:rsid w:val="00816913"/>
    <w:rsid w:val="0081727E"/>
    <w:rsid w:val="008173E7"/>
    <w:rsid w:val="00844162"/>
    <w:rsid w:val="008469B0"/>
    <w:rsid w:val="0085490E"/>
    <w:rsid w:val="00863282"/>
    <w:rsid w:val="00871228"/>
    <w:rsid w:val="00876C2E"/>
    <w:rsid w:val="00883E09"/>
    <w:rsid w:val="00892381"/>
    <w:rsid w:val="008A0FF1"/>
    <w:rsid w:val="008A385C"/>
    <w:rsid w:val="008B4062"/>
    <w:rsid w:val="008D59AF"/>
    <w:rsid w:val="008E3AA1"/>
    <w:rsid w:val="009258B9"/>
    <w:rsid w:val="00931061"/>
    <w:rsid w:val="0093676C"/>
    <w:rsid w:val="00943556"/>
    <w:rsid w:val="00960229"/>
    <w:rsid w:val="00965C17"/>
    <w:rsid w:val="00981073"/>
    <w:rsid w:val="00987295"/>
    <w:rsid w:val="009F16EB"/>
    <w:rsid w:val="00A00E09"/>
    <w:rsid w:val="00A10192"/>
    <w:rsid w:val="00A11BC5"/>
    <w:rsid w:val="00A21031"/>
    <w:rsid w:val="00A21981"/>
    <w:rsid w:val="00A41852"/>
    <w:rsid w:val="00A5514E"/>
    <w:rsid w:val="00AC6316"/>
    <w:rsid w:val="00AD53F2"/>
    <w:rsid w:val="00AE1090"/>
    <w:rsid w:val="00B11D70"/>
    <w:rsid w:val="00B21AFD"/>
    <w:rsid w:val="00B23243"/>
    <w:rsid w:val="00B251E9"/>
    <w:rsid w:val="00B42B25"/>
    <w:rsid w:val="00B459A4"/>
    <w:rsid w:val="00B553BB"/>
    <w:rsid w:val="00B5574E"/>
    <w:rsid w:val="00B56655"/>
    <w:rsid w:val="00B61A51"/>
    <w:rsid w:val="00B71223"/>
    <w:rsid w:val="00B91CAB"/>
    <w:rsid w:val="00B944C0"/>
    <w:rsid w:val="00B97DA3"/>
    <w:rsid w:val="00BB2E07"/>
    <w:rsid w:val="00BB75BB"/>
    <w:rsid w:val="00BD175B"/>
    <w:rsid w:val="00BD6277"/>
    <w:rsid w:val="00BE0E25"/>
    <w:rsid w:val="00BE5588"/>
    <w:rsid w:val="00BF2AEF"/>
    <w:rsid w:val="00C02928"/>
    <w:rsid w:val="00C12B2F"/>
    <w:rsid w:val="00C20B0A"/>
    <w:rsid w:val="00C21BD2"/>
    <w:rsid w:val="00C2233E"/>
    <w:rsid w:val="00C30974"/>
    <w:rsid w:val="00C346DC"/>
    <w:rsid w:val="00C433E8"/>
    <w:rsid w:val="00C724E4"/>
    <w:rsid w:val="00C833A4"/>
    <w:rsid w:val="00CB49B4"/>
    <w:rsid w:val="00CD0390"/>
    <w:rsid w:val="00CD3C8D"/>
    <w:rsid w:val="00CE128A"/>
    <w:rsid w:val="00CE17D7"/>
    <w:rsid w:val="00CE217D"/>
    <w:rsid w:val="00CF01EB"/>
    <w:rsid w:val="00D025B8"/>
    <w:rsid w:val="00D03688"/>
    <w:rsid w:val="00D176F2"/>
    <w:rsid w:val="00D32B8A"/>
    <w:rsid w:val="00D34BB1"/>
    <w:rsid w:val="00D41AC7"/>
    <w:rsid w:val="00D41BE7"/>
    <w:rsid w:val="00D531F8"/>
    <w:rsid w:val="00D67460"/>
    <w:rsid w:val="00D67DBB"/>
    <w:rsid w:val="00D84A1C"/>
    <w:rsid w:val="00D8533A"/>
    <w:rsid w:val="00D85DF2"/>
    <w:rsid w:val="00D860E8"/>
    <w:rsid w:val="00D97F41"/>
    <w:rsid w:val="00DB2C9B"/>
    <w:rsid w:val="00DC52C0"/>
    <w:rsid w:val="00DD2899"/>
    <w:rsid w:val="00DD5424"/>
    <w:rsid w:val="00DD5622"/>
    <w:rsid w:val="00DE0ED6"/>
    <w:rsid w:val="00DF106A"/>
    <w:rsid w:val="00E02599"/>
    <w:rsid w:val="00E05CE5"/>
    <w:rsid w:val="00E06F20"/>
    <w:rsid w:val="00E10FEA"/>
    <w:rsid w:val="00E12A76"/>
    <w:rsid w:val="00E13717"/>
    <w:rsid w:val="00E14D5D"/>
    <w:rsid w:val="00E31786"/>
    <w:rsid w:val="00E407AE"/>
    <w:rsid w:val="00E447BF"/>
    <w:rsid w:val="00E77C56"/>
    <w:rsid w:val="00E80F94"/>
    <w:rsid w:val="00E8384B"/>
    <w:rsid w:val="00E874B9"/>
    <w:rsid w:val="00EA084E"/>
    <w:rsid w:val="00EA3BF1"/>
    <w:rsid w:val="00EA3F61"/>
    <w:rsid w:val="00EB3F90"/>
    <w:rsid w:val="00ED1F2C"/>
    <w:rsid w:val="00ED685C"/>
    <w:rsid w:val="00EE4FE2"/>
    <w:rsid w:val="00EE7005"/>
    <w:rsid w:val="00EF6E5B"/>
    <w:rsid w:val="00F07F65"/>
    <w:rsid w:val="00F207CA"/>
    <w:rsid w:val="00F20CA8"/>
    <w:rsid w:val="00F32E24"/>
    <w:rsid w:val="00F35DE2"/>
    <w:rsid w:val="00F471C4"/>
    <w:rsid w:val="00F5554D"/>
    <w:rsid w:val="00F75B67"/>
    <w:rsid w:val="00F80DF7"/>
    <w:rsid w:val="00F913EC"/>
    <w:rsid w:val="00FD132C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E4D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3D04-1142-42F3-9864-ABAFC675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1409</Words>
  <Characters>8034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sanina</cp:lastModifiedBy>
  <cp:revision>16</cp:revision>
  <cp:lastPrinted>2022-05-20T12:33:00Z</cp:lastPrinted>
  <dcterms:created xsi:type="dcterms:W3CDTF">2021-07-26T08:45:00Z</dcterms:created>
  <dcterms:modified xsi:type="dcterms:W3CDTF">2022-05-20T15:28:00Z</dcterms:modified>
</cp:coreProperties>
</file>